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FC0C51" w:rsidRPr="00882D18" w:rsidP="00FC0C51">
      <w:pPr>
        <w:ind w:firstLine="540"/>
        <w:jc w:val="right"/>
        <w:rPr>
          <w:sz w:val="28"/>
          <w:szCs w:val="28"/>
        </w:rPr>
      </w:pPr>
      <w:r w:rsidRPr="00882D18">
        <w:rPr>
          <w:sz w:val="28"/>
          <w:szCs w:val="28"/>
        </w:rPr>
        <w:t>Дело № 5-</w:t>
      </w:r>
      <w:r w:rsidR="00BD6BD8">
        <w:rPr>
          <w:sz w:val="28"/>
          <w:szCs w:val="28"/>
        </w:rPr>
        <w:t>920</w:t>
      </w:r>
      <w:r w:rsidR="005175E7">
        <w:rPr>
          <w:sz w:val="28"/>
          <w:szCs w:val="28"/>
        </w:rPr>
        <w:t>-</w:t>
      </w:r>
      <w:r w:rsidRPr="00882D18">
        <w:rPr>
          <w:sz w:val="28"/>
          <w:szCs w:val="28"/>
        </w:rPr>
        <w:t>210</w:t>
      </w:r>
      <w:r w:rsidR="00BD6BD8">
        <w:rPr>
          <w:sz w:val="28"/>
          <w:szCs w:val="28"/>
        </w:rPr>
        <w:t>8</w:t>
      </w:r>
      <w:r w:rsidR="00855B3E">
        <w:rPr>
          <w:sz w:val="28"/>
          <w:szCs w:val="28"/>
        </w:rPr>
        <w:t>/2024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ПОСТАНОВЛЕНИЕ</w:t>
      </w:r>
    </w:p>
    <w:p w:rsidR="00FC0C51" w:rsidRPr="00882D18" w:rsidP="00FC0C51">
      <w:pPr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по делу об административном правонарушении</w:t>
      </w:r>
    </w:p>
    <w:p w:rsidR="00FC0C51" w:rsidRPr="00882D18" w:rsidP="00FC0C51">
      <w:pPr>
        <w:jc w:val="center"/>
        <w:rPr>
          <w:sz w:val="28"/>
          <w:szCs w:val="28"/>
        </w:rPr>
      </w:pP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г. Нижневартовск                                                    </w:t>
      </w:r>
      <w:r w:rsidR="00C71CD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 xml:space="preserve">     </w:t>
      </w:r>
      <w:r w:rsidRPr="00882D18">
        <w:rPr>
          <w:sz w:val="28"/>
          <w:szCs w:val="28"/>
        </w:rPr>
        <w:t xml:space="preserve"> </w:t>
      </w:r>
      <w:r w:rsidR="00BD6BD8">
        <w:rPr>
          <w:sz w:val="28"/>
          <w:szCs w:val="28"/>
        </w:rPr>
        <w:t>19 апреля</w:t>
      </w:r>
      <w:r w:rsidR="00C71CD1">
        <w:rPr>
          <w:sz w:val="28"/>
          <w:szCs w:val="28"/>
        </w:rPr>
        <w:t xml:space="preserve"> </w:t>
      </w:r>
      <w:r w:rsidR="00855B3E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 года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ab/>
      </w:r>
    </w:p>
    <w:p w:rsidR="00BD6BD8" w:rsidRPr="0001384F" w:rsidP="00BD6BD8">
      <w:pPr>
        <w:ind w:firstLine="540"/>
        <w:jc w:val="both"/>
        <w:rPr>
          <w:color w:val="000000"/>
          <w:sz w:val="28"/>
          <w:szCs w:val="28"/>
        </w:rPr>
      </w:pPr>
      <w:r w:rsidRPr="0001384F">
        <w:rPr>
          <w:sz w:val="28"/>
          <w:szCs w:val="28"/>
        </w:rPr>
        <w:t xml:space="preserve">Мировой судья судебного участка № 5 Нижневартовского судебного района </w:t>
      </w:r>
      <w:r w:rsidRPr="0001384F">
        <w:rPr>
          <w:sz w:val="28"/>
          <w:szCs w:val="28"/>
        </w:rPr>
        <w:t>города окружного значения Нижневартовска Ханты-Мансийского автономного округа - Югры Т.А. Лаптева</w:t>
      </w:r>
      <w:r w:rsidRPr="0001384F">
        <w:rPr>
          <w:rFonts w:eastAsia="MS Mincho"/>
          <w:sz w:val="28"/>
          <w:szCs w:val="28"/>
        </w:rPr>
        <w:t xml:space="preserve">, </w:t>
      </w:r>
      <w:r w:rsidRPr="0001384F">
        <w:rPr>
          <w:color w:val="000099"/>
          <w:sz w:val="28"/>
          <w:szCs w:val="28"/>
        </w:rPr>
        <w:t>исполняющий обязанности мирового судьи судебного участка № 8 Нижневартовского судебного района города окружного значения Нижневартовска Ханты-Мансийского авт</w:t>
      </w:r>
      <w:r w:rsidRPr="0001384F">
        <w:rPr>
          <w:color w:val="000099"/>
          <w:sz w:val="28"/>
          <w:szCs w:val="28"/>
        </w:rPr>
        <w:t>ономного округа – Югры</w:t>
      </w:r>
      <w:r w:rsidRPr="0001384F">
        <w:rPr>
          <w:sz w:val="28"/>
          <w:szCs w:val="28"/>
        </w:rPr>
        <w:t xml:space="preserve">, </w:t>
      </w:r>
      <w:r w:rsidRPr="0001384F">
        <w:rPr>
          <w:color w:val="000000"/>
          <w:sz w:val="28"/>
          <w:szCs w:val="28"/>
        </w:rPr>
        <w:t xml:space="preserve">находящийся по адресу: ХМАО-Югра, г. Нижневартовск, ул. Нефтяников, д. 6, 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рассмотрев дело об административном правонарушении в отношении </w:t>
      </w:r>
    </w:p>
    <w:p w:rsidR="00FC0C51" w:rsidRPr="008A3CD4" w:rsidP="008A3CD4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Камина Константина Олеговича</w:t>
      </w:r>
      <w:r w:rsidR="00C71CD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882D18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уроженца</w:t>
      </w:r>
      <w:r w:rsidR="005175E7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882D18">
        <w:rPr>
          <w:sz w:val="28"/>
          <w:szCs w:val="28"/>
        </w:rPr>
        <w:t xml:space="preserve">, </w:t>
      </w:r>
      <w:r>
        <w:rPr>
          <w:sz w:val="28"/>
          <w:szCs w:val="28"/>
        </w:rPr>
        <w:t>неработающего</w:t>
      </w:r>
      <w:r w:rsidRPr="00882D18">
        <w:rPr>
          <w:sz w:val="28"/>
          <w:szCs w:val="28"/>
        </w:rPr>
        <w:t>, зарегистриров</w:t>
      </w:r>
      <w:r>
        <w:rPr>
          <w:sz w:val="28"/>
          <w:szCs w:val="28"/>
        </w:rPr>
        <w:t>анного</w:t>
      </w:r>
      <w:r w:rsidRPr="008A3CD4" w:rsidR="008A3CD4">
        <w:rPr>
          <w:sz w:val="28"/>
          <w:szCs w:val="28"/>
        </w:rPr>
        <w:t xml:space="preserve"> </w:t>
      </w:r>
      <w:r w:rsidRPr="00882D18" w:rsidR="008A3CD4">
        <w:rPr>
          <w:sz w:val="28"/>
          <w:szCs w:val="28"/>
        </w:rPr>
        <w:t>по адресу</w:t>
      </w:r>
      <w:r w:rsidR="008A3CD4">
        <w:rPr>
          <w:sz w:val="28"/>
          <w:szCs w:val="28"/>
        </w:rPr>
        <w:t xml:space="preserve">: </w:t>
      </w:r>
      <w:r>
        <w:rPr>
          <w:sz w:val="28"/>
          <w:szCs w:val="28"/>
        </w:rPr>
        <w:t>***</w:t>
      </w:r>
      <w:r>
        <w:rPr>
          <w:sz w:val="28"/>
          <w:szCs w:val="28"/>
        </w:rPr>
        <w:t>,</w:t>
      </w:r>
      <w:r w:rsidR="008A3CD4">
        <w:rPr>
          <w:sz w:val="28"/>
          <w:szCs w:val="28"/>
        </w:rPr>
        <w:t xml:space="preserve"> </w:t>
      </w:r>
      <w:r w:rsidR="00E57198">
        <w:rPr>
          <w:sz w:val="28"/>
          <w:szCs w:val="28"/>
        </w:rPr>
        <w:t xml:space="preserve">проживающего в </w:t>
      </w:r>
      <w:r>
        <w:rPr>
          <w:sz w:val="28"/>
          <w:szCs w:val="28"/>
        </w:rPr>
        <w:t>***</w:t>
      </w:r>
      <w:r w:rsidR="00E57198">
        <w:rPr>
          <w:sz w:val="28"/>
          <w:szCs w:val="28"/>
        </w:rPr>
        <w:t xml:space="preserve">, </w:t>
      </w:r>
      <w:r>
        <w:rPr>
          <w:color w:val="FF0000"/>
          <w:sz w:val="28"/>
          <w:szCs w:val="28"/>
        </w:rPr>
        <w:t xml:space="preserve">паспорт: </w:t>
      </w:r>
      <w:r>
        <w:rPr>
          <w:sz w:val="28"/>
          <w:szCs w:val="28"/>
        </w:rPr>
        <w:t>***</w:t>
      </w:r>
      <w:r w:rsidR="00855B3E">
        <w:rPr>
          <w:color w:val="FF0000"/>
          <w:sz w:val="28"/>
          <w:szCs w:val="28"/>
        </w:rPr>
        <w:t>,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</w:p>
    <w:p w:rsidR="00FC0C51" w:rsidRPr="00882D18" w:rsidP="00855B3E">
      <w:pPr>
        <w:ind w:firstLine="540"/>
        <w:jc w:val="center"/>
        <w:rPr>
          <w:sz w:val="28"/>
          <w:szCs w:val="28"/>
        </w:rPr>
      </w:pPr>
      <w:r w:rsidRPr="00882D18">
        <w:rPr>
          <w:sz w:val="28"/>
          <w:szCs w:val="28"/>
        </w:rPr>
        <w:t>УСТАНОВИЛ:</w:t>
      </w:r>
    </w:p>
    <w:p w:rsidR="005175E7" w:rsidRPr="00882D18" w:rsidP="00BD6B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 а</w:t>
      </w:r>
      <w:r>
        <w:rPr>
          <w:sz w:val="28"/>
          <w:szCs w:val="28"/>
        </w:rPr>
        <w:t>преля</w:t>
      </w:r>
      <w:r w:rsidR="00855B3E">
        <w:rPr>
          <w:sz w:val="28"/>
          <w:szCs w:val="28"/>
        </w:rPr>
        <w:t xml:space="preserve"> 2024</w:t>
      </w:r>
      <w:r w:rsidRPr="00882D18">
        <w:rPr>
          <w:sz w:val="28"/>
          <w:szCs w:val="28"/>
        </w:rPr>
        <w:t xml:space="preserve"> года </w:t>
      </w:r>
      <w:r w:rsidR="003C0FAA">
        <w:rPr>
          <w:sz w:val="28"/>
          <w:szCs w:val="28"/>
        </w:rPr>
        <w:t xml:space="preserve">в </w:t>
      </w:r>
      <w:r>
        <w:rPr>
          <w:sz w:val="28"/>
          <w:szCs w:val="28"/>
        </w:rPr>
        <w:t>02:17, находясь</w:t>
      </w:r>
      <w:r w:rsidR="000C4941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 проспект Победы, д. 1</w:t>
      </w:r>
      <w:r w:rsidR="00E57198">
        <w:rPr>
          <w:sz w:val="28"/>
          <w:szCs w:val="28"/>
        </w:rPr>
        <w:t>, кв. 42</w:t>
      </w:r>
      <w:r>
        <w:rPr>
          <w:sz w:val="28"/>
          <w:szCs w:val="28"/>
        </w:rPr>
        <w:t xml:space="preserve"> </w:t>
      </w:r>
      <w:r w:rsidR="000C4941">
        <w:rPr>
          <w:sz w:val="28"/>
          <w:szCs w:val="28"/>
        </w:rPr>
        <w:t xml:space="preserve">в городе Нижневартовске,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Камин К.О</w:t>
      </w:r>
      <w:r>
        <w:rPr>
          <w:sz w:val="28"/>
          <w:szCs w:val="28"/>
        </w:rPr>
        <w:t xml:space="preserve">. не выполнил </w:t>
      </w:r>
      <w:r w:rsidRPr="00493EE0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освидетельствования на состояние опьянения, в отнош</w:t>
      </w:r>
      <w:r w:rsidRPr="00493EE0">
        <w:rPr>
          <w:sz w:val="28"/>
          <w:szCs w:val="28"/>
        </w:rPr>
        <w:t xml:space="preserve">ении </w:t>
      </w:r>
      <w:r>
        <w:rPr>
          <w:sz w:val="28"/>
          <w:szCs w:val="28"/>
        </w:rPr>
        <w:t xml:space="preserve">которого </w:t>
      </w:r>
      <w:r w:rsidRPr="00493EE0">
        <w:rPr>
          <w:sz w:val="28"/>
          <w:szCs w:val="28"/>
        </w:rPr>
        <w:t>имеются достаточные основания полагать, что он потребил наркотические средства или психотропные вещества без назначения врача</w:t>
      </w:r>
      <w:r>
        <w:rPr>
          <w:sz w:val="28"/>
          <w:szCs w:val="28"/>
        </w:rPr>
        <w:t xml:space="preserve">, </w:t>
      </w:r>
      <w:r w:rsidRPr="00882D18">
        <w:rPr>
          <w:sz w:val="28"/>
          <w:szCs w:val="28"/>
        </w:rPr>
        <w:t xml:space="preserve">чем совершил правонарушение, предусмотренное ч. 1 ст. 6.9 Кодекса РФ об административных правонарушениях.  </w:t>
      </w:r>
    </w:p>
    <w:p w:rsidR="00BD6BD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При рас</w:t>
      </w:r>
      <w:r w:rsidRPr="00882D18">
        <w:rPr>
          <w:sz w:val="28"/>
          <w:szCs w:val="28"/>
        </w:rPr>
        <w:t xml:space="preserve">смотрении административного </w:t>
      </w:r>
      <w:r>
        <w:rPr>
          <w:sz w:val="28"/>
          <w:szCs w:val="28"/>
        </w:rPr>
        <w:t xml:space="preserve">дела </w:t>
      </w:r>
      <w:r>
        <w:rPr>
          <w:color w:val="000000"/>
          <w:sz w:val="28"/>
          <w:szCs w:val="28"/>
        </w:rPr>
        <w:t>Камин К.О</w:t>
      </w:r>
      <w:r>
        <w:rPr>
          <w:sz w:val="28"/>
          <w:szCs w:val="28"/>
        </w:rPr>
        <w:t>.</w:t>
      </w:r>
      <w:r w:rsidRPr="00882D18">
        <w:rPr>
          <w:sz w:val="28"/>
          <w:szCs w:val="28"/>
        </w:rPr>
        <w:t xml:space="preserve"> факт совершения административного </w:t>
      </w:r>
      <w:r w:rsidRPr="00C97717">
        <w:rPr>
          <w:sz w:val="28"/>
          <w:szCs w:val="28"/>
        </w:rPr>
        <w:t>правонарушения признал</w:t>
      </w:r>
      <w:r w:rsidR="00654339">
        <w:rPr>
          <w:sz w:val="28"/>
          <w:szCs w:val="28"/>
        </w:rPr>
        <w:t xml:space="preserve">. 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C97717">
        <w:rPr>
          <w:sz w:val="28"/>
          <w:szCs w:val="28"/>
        </w:rPr>
        <w:t>Мировой судья, выслушав лицо, привлекаемое к административной</w:t>
      </w:r>
      <w:r>
        <w:rPr>
          <w:color w:val="000000"/>
          <w:sz w:val="28"/>
          <w:szCs w:val="28"/>
        </w:rPr>
        <w:t xml:space="preserve"> ответственности,</w:t>
      </w:r>
      <w:r w:rsidRPr="00882D18">
        <w:rPr>
          <w:color w:val="000000"/>
          <w:sz w:val="28"/>
          <w:szCs w:val="28"/>
        </w:rPr>
        <w:t xml:space="preserve"> </w:t>
      </w:r>
      <w:r w:rsidRPr="00882D18">
        <w:rPr>
          <w:sz w:val="28"/>
          <w:szCs w:val="28"/>
        </w:rPr>
        <w:t xml:space="preserve">исследовал письменные доказательства по делу и характеризующий материал: </w:t>
      </w:r>
    </w:p>
    <w:p w:rsidR="00BD6BD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86 № 243693</w:t>
      </w:r>
      <w:r w:rsidRPr="00882D18">
        <w:rPr>
          <w:sz w:val="28"/>
          <w:szCs w:val="28"/>
        </w:rPr>
        <w:t xml:space="preserve"> об административном правонарушении от </w:t>
      </w:r>
      <w:r>
        <w:rPr>
          <w:sz w:val="28"/>
          <w:szCs w:val="28"/>
        </w:rPr>
        <w:t>19.04</w:t>
      </w:r>
      <w:r w:rsidRPr="00882D18">
        <w:rPr>
          <w:sz w:val="28"/>
          <w:szCs w:val="28"/>
        </w:rPr>
        <w:t>.</w:t>
      </w:r>
      <w:r w:rsidR="000C4941">
        <w:rPr>
          <w:sz w:val="28"/>
          <w:szCs w:val="28"/>
        </w:rPr>
        <w:t>2024</w:t>
      </w:r>
      <w:r w:rsidRPr="00882D18">
        <w:rPr>
          <w:sz w:val="28"/>
          <w:szCs w:val="28"/>
        </w:rPr>
        <w:t xml:space="preserve">, с которым </w:t>
      </w:r>
      <w:r>
        <w:rPr>
          <w:color w:val="000000"/>
          <w:sz w:val="28"/>
          <w:szCs w:val="28"/>
        </w:rPr>
        <w:t>Камин К.О</w:t>
      </w:r>
      <w:r>
        <w:rPr>
          <w:sz w:val="28"/>
          <w:szCs w:val="28"/>
        </w:rPr>
        <w:t>. ознакомлен;</w:t>
      </w:r>
      <w:r w:rsidRPr="00882D18">
        <w:rPr>
          <w:sz w:val="28"/>
          <w:szCs w:val="28"/>
        </w:rPr>
        <w:t xml:space="preserve"> </w:t>
      </w:r>
      <w:r>
        <w:rPr>
          <w:sz w:val="28"/>
          <w:szCs w:val="28"/>
        </w:rPr>
        <w:t>последнему</w:t>
      </w:r>
      <w:r w:rsidRPr="00882D18">
        <w:rPr>
          <w:sz w:val="28"/>
          <w:szCs w:val="28"/>
        </w:rPr>
        <w:t xml:space="preserve"> разъяснены е</w:t>
      </w:r>
      <w:r>
        <w:rPr>
          <w:sz w:val="28"/>
          <w:szCs w:val="28"/>
        </w:rPr>
        <w:t>го</w:t>
      </w:r>
      <w:r w:rsidRPr="00882D18">
        <w:rPr>
          <w:sz w:val="28"/>
          <w:szCs w:val="28"/>
        </w:rPr>
        <w:t xml:space="preserve"> процессуальные права, предусмотренные ст. 25.1 Кодекса РФ об административных правонарушениях, а также возможность</w:t>
      </w:r>
      <w:r>
        <w:rPr>
          <w:sz w:val="28"/>
          <w:szCs w:val="28"/>
        </w:rPr>
        <w:t xml:space="preserve"> не свидетел</w:t>
      </w:r>
      <w:r>
        <w:rPr>
          <w:sz w:val="28"/>
          <w:szCs w:val="28"/>
        </w:rPr>
        <w:t>ьствовать против самого</w:t>
      </w:r>
      <w:r w:rsidRPr="00882D18">
        <w:rPr>
          <w:sz w:val="28"/>
          <w:szCs w:val="28"/>
        </w:rPr>
        <w:t xml:space="preserve"> себя (ст. 51 Конституции РФ), о чем в протоколе имеется е</w:t>
      </w:r>
      <w:r>
        <w:rPr>
          <w:sz w:val="28"/>
          <w:szCs w:val="28"/>
        </w:rPr>
        <w:t>го</w:t>
      </w:r>
      <w:r w:rsidRPr="00882D18">
        <w:rPr>
          <w:sz w:val="28"/>
          <w:szCs w:val="28"/>
        </w:rPr>
        <w:t xml:space="preserve"> подпись;</w:t>
      </w:r>
      <w:r w:rsidR="00452FA0">
        <w:rPr>
          <w:sz w:val="28"/>
          <w:szCs w:val="28"/>
        </w:rPr>
        <w:t xml:space="preserve"> </w:t>
      </w:r>
    </w:p>
    <w:p w:rsidR="005175E7" w:rsidRPr="00882D18" w:rsidP="005175E7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рапорт</w:t>
      </w:r>
      <w:r w:rsidR="000C4941">
        <w:rPr>
          <w:sz w:val="28"/>
          <w:szCs w:val="28"/>
        </w:rPr>
        <w:t>ы сотрудников</w:t>
      </w:r>
      <w:r w:rsidRPr="00882D18">
        <w:rPr>
          <w:sz w:val="28"/>
          <w:szCs w:val="28"/>
        </w:rPr>
        <w:t xml:space="preserve"> полиции </w:t>
      </w:r>
      <w:r>
        <w:rPr>
          <w:sz w:val="28"/>
          <w:szCs w:val="28"/>
        </w:rPr>
        <w:t xml:space="preserve">УМВД России </w:t>
      </w:r>
      <w:r w:rsidRPr="00882D18">
        <w:rPr>
          <w:sz w:val="28"/>
          <w:szCs w:val="28"/>
        </w:rPr>
        <w:t>по г. Нижневартовску</w:t>
      </w:r>
      <w:r>
        <w:rPr>
          <w:sz w:val="28"/>
          <w:szCs w:val="28"/>
        </w:rPr>
        <w:t xml:space="preserve">, в </w:t>
      </w:r>
      <w:r w:rsidR="000C4941">
        <w:rPr>
          <w:sz w:val="28"/>
          <w:szCs w:val="28"/>
        </w:rPr>
        <w:t xml:space="preserve">которых </w:t>
      </w:r>
      <w:r>
        <w:rPr>
          <w:sz w:val="28"/>
          <w:szCs w:val="28"/>
        </w:rPr>
        <w:t>указаны обстоятельства, изложенные в протоколе об административном правонарушении</w:t>
      </w:r>
      <w:r w:rsidRPr="00882D18">
        <w:rPr>
          <w:sz w:val="28"/>
          <w:szCs w:val="28"/>
        </w:rPr>
        <w:t xml:space="preserve">; </w:t>
      </w:r>
    </w:p>
    <w:p w:rsidR="00FE0259" w:rsidP="00FE025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проток</w:t>
      </w:r>
      <w:r>
        <w:rPr>
          <w:sz w:val="28"/>
          <w:szCs w:val="28"/>
        </w:rPr>
        <w:t>ол о направлении на медицинское освидетельствова</w:t>
      </w:r>
      <w:r w:rsidR="00BD6BD8">
        <w:rPr>
          <w:sz w:val="28"/>
          <w:szCs w:val="28"/>
        </w:rPr>
        <w:t>ние на состояние опьянения от 19.04</w:t>
      </w:r>
      <w:r w:rsidR="000C4941">
        <w:rPr>
          <w:sz w:val="28"/>
          <w:szCs w:val="28"/>
        </w:rPr>
        <w:t>.2024</w:t>
      </w:r>
      <w:r>
        <w:rPr>
          <w:sz w:val="28"/>
          <w:szCs w:val="28"/>
        </w:rPr>
        <w:t xml:space="preserve">, от прохождения которого </w:t>
      </w:r>
      <w:r w:rsidR="00BD6BD8">
        <w:rPr>
          <w:color w:val="000000"/>
          <w:sz w:val="28"/>
          <w:szCs w:val="28"/>
        </w:rPr>
        <w:t>Камин К.О</w:t>
      </w:r>
      <w:r w:rsidR="00BD6BD8">
        <w:rPr>
          <w:sz w:val="28"/>
          <w:szCs w:val="28"/>
        </w:rPr>
        <w:t>. отказался</w:t>
      </w:r>
      <w:r>
        <w:rPr>
          <w:sz w:val="28"/>
          <w:szCs w:val="28"/>
        </w:rPr>
        <w:t xml:space="preserve">; в протоколе указаны </w:t>
      </w:r>
      <w:r w:rsidR="00E57198">
        <w:rPr>
          <w:sz w:val="28"/>
          <w:szCs w:val="28"/>
        </w:rPr>
        <w:t>признаки опьянения: запорах алкоголя из рта, неустойчивость позы, нарушение речи, резкое изменение окраски кожных покровов лица, поведение, несоответствующее обстановке;</w:t>
      </w:r>
    </w:p>
    <w:p w:rsidR="00E57198" w:rsidP="005175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копию объяснений</w:t>
      </w:r>
      <w:r w:rsidR="005175E7">
        <w:rPr>
          <w:sz w:val="28"/>
          <w:szCs w:val="28"/>
        </w:rPr>
        <w:t xml:space="preserve"> </w:t>
      </w:r>
      <w:r w:rsidR="00BD6BD8">
        <w:rPr>
          <w:color w:val="000000"/>
          <w:sz w:val="28"/>
          <w:szCs w:val="28"/>
        </w:rPr>
        <w:t>Камина К.О</w:t>
      </w:r>
      <w:r w:rsidR="00BD6BD8">
        <w:rPr>
          <w:sz w:val="28"/>
          <w:szCs w:val="28"/>
        </w:rPr>
        <w:t>. от 19.04</w:t>
      </w:r>
      <w:r>
        <w:rPr>
          <w:sz w:val="28"/>
          <w:szCs w:val="28"/>
        </w:rPr>
        <w:t>.2024</w:t>
      </w:r>
      <w:r w:rsidR="00BD6BD8">
        <w:rPr>
          <w:sz w:val="28"/>
          <w:szCs w:val="28"/>
        </w:rPr>
        <w:t>, согласно которым он</w:t>
      </w:r>
      <w:r w:rsidR="005175E7">
        <w:rPr>
          <w:sz w:val="28"/>
          <w:szCs w:val="28"/>
        </w:rPr>
        <w:t xml:space="preserve"> </w:t>
      </w:r>
      <w:r w:rsidR="00BD6BD8">
        <w:rPr>
          <w:sz w:val="28"/>
          <w:szCs w:val="28"/>
        </w:rPr>
        <w:t>отказался</w:t>
      </w:r>
      <w:r w:rsidR="005175E7">
        <w:rPr>
          <w:sz w:val="28"/>
          <w:szCs w:val="28"/>
        </w:rPr>
        <w:t xml:space="preserve"> от прохождения медицинского освидетельствования на состояние опьянения</w:t>
      </w:r>
      <w:r>
        <w:rPr>
          <w:sz w:val="28"/>
          <w:szCs w:val="28"/>
        </w:rPr>
        <w:t>, так как употребил наркотическое вещество</w:t>
      </w:r>
      <w:r>
        <w:rPr>
          <w:sz w:val="28"/>
          <w:szCs w:val="28"/>
        </w:rPr>
        <w:t xml:space="preserve"> внутривенно.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В соответствии с частью 1 статьи 6.9 Кодекса РФ об административных правонарушениях потребление наркотических средств или психотропных веществ без назначения врача либо новых потенциально опасных психоактивных веществ, за исключением случаев,</w:t>
      </w:r>
      <w:r w:rsidRPr="00882D18">
        <w:rPr>
          <w:sz w:val="28"/>
          <w:szCs w:val="28"/>
        </w:rPr>
        <w:t xml:space="preserve"> предусмотренных </w:t>
      </w:r>
      <w:hyperlink w:anchor="sub_202002" w:history="1">
        <w:r w:rsidRPr="00882D18">
          <w:rPr>
            <w:rStyle w:val="Hyperlink"/>
            <w:sz w:val="28"/>
            <w:szCs w:val="28"/>
          </w:rPr>
          <w:t>частью 2 статьи 20.20</w:t>
        </w:r>
      </w:hyperlink>
      <w:r w:rsidRPr="00882D18">
        <w:rPr>
          <w:sz w:val="28"/>
          <w:szCs w:val="28"/>
        </w:rPr>
        <w:t xml:space="preserve">, </w:t>
      </w:r>
      <w:hyperlink w:anchor="sub_2022" w:history="1">
        <w:r w:rsidRPr="00882D18">
          <w:rPr>
            <w:rStyle w:val="Hyperlink"/>
            <w:sz w:val="28"/>
            <w:szCs w:val="28"/>
          </w:rPr>
          <w:t>статьей 20.22</w:t>
        </w:r>
      </w:hyperlink>
      <w:r w:rsidRPr="00882D18">
        <w:rPr>
          <w:sz w:val="28"/>
          <w:szCs w:val="28"/>
        </w:rPr>
        <w:t xml:space="preserve"> настоящего Кодекса, либо невыполнение законного требования уполномоченного должностного лица о прохождении медицинского освидетельствования на с</w:t>
      </w:r>
      <w:r w:rsidRPr="00882D18">
        <w:rPr>
          <w:sz w:val="28"/>
          <w:szCs w:val="28"/>
        </w:rPr>
        <w:t>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 либо новые потенциально опасные психоактивные вещества, влечет наложение адми</w:t>
      </w:r>
      <w:r w:rsidRPr="00882D18">
        <w:rPr>
          <w:sz w:val="28"/>
          <w:szCs w:val="28"/>
        </w:rPr>
        <w:t>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</w:t>
      </w:r>
      <w:r w:rsidRPr="00882D18">
        <w:rPr>
          <w:sz w:val="28"/>
          <w:szCs w:val="28"/>
        </w:rPr>
        <w:t>остатков, влекущих невозможность использования в качестве доказательств, материалы дела не содержат.</w:t>
      </w:r>
    </w:p>
    <w:p w:rsidR="00452FA0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рассмотрении дела установлено, что </w:t>
      </w:r>
      <w:r w:rsidR="00BD6BD8">
        <w:rPr>
          <w:color w:val="000000"/>
          <w:sz w:val="28"/>
          <w:szCs w:val="28"/>
        </w:rPr>
        <w:t>Камин К.О</w:t>
      </w:r>
      <w:r>
        <w:rPr>
          <w:sz w:val="28"/>
          <w:szCs w:val="28"/>
        </w:rPr>
        <w:t xml:space="preserve">. </w:t>
      </w:r>
      <w:r w:rsidRPr="00882D1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выполн</w:t>
      </w:r>
      <w:r w:rsidR="00BD6BD8">
        <w:rPr>
          <w:sz w:val="28"/>
          <w:szCs w:val="28"/>
        </w:rPr>
        <w:t>ил</w:t>
      </w:r>
      <w:r>
        <w:rPr>
          <w:sz w:val="28"/>
          <w:szCs w:val="28"/>
        </w:rPr>
        <w:t xml:space="preserve"> </w:t>
      </w:r>
      <w:r w:rsidRPr="00882D18">
        <w:rPr>
          <w:sz w:val="28"/>
          <w:szCs w:val="28"/>
        </w:rPr>
        <w:t>законного требования уполномоченного должностного лица о прохождении медицинского освидете</w:t>
      </w:r>
      <w:r w:rsidRPr="00882D18">
        <w:rPr>
          <w:sz w:val="28"/>
          <w:szCs w:val="28"/>
        </w:rPr>
        <w:t>льс</w:t>
      </w:r>
      <w:r>
        <w:rPr>
          <w:sz w:val="28"/>
          <w:szCs w:val="28"/>
        </w:rPr>
        <w:t>твования на состояние опьянения</w:t>
      </w:r>
      <w:r w:rsidRPr="00882D18">
        <w:rPr>
          <w:sz w:val="28"/>
          <w:szCs w:val="28"/>
        </w:rPr>
        <w:t>, в отношении которо</w:t>
      </w:r>
      <w:r>
        <w:rPr>
          <w:sz w:val="28"/>
          <w:szCs w:val="28"/>
        </w:rPr>
        <w:t>й</w:t>
      </w:r>
      <w:r w:rsidRPr="00882D18">
        <w:rPr>
          <w:sz w:val="28"/>
          <w:szCs w:val="28"/>
        </w:rPr>
        <w:t xml:space="preserve"> име</w:t>
      </w:r>
      <w:r>
        <w:rPr>
          <w:sz w:val="28"/>
          <w:szCs w:val="28"/>
        </w:rPr>
        <w:t xml:space="preserve">лись </w:t>
      </w:r>
      <w:r w:rsidRPr="00882D18">
        <w:rPr>
          <w:sz w:val="28"/>
          <w:szCs w:val="28"/>
        </w:rPr>
        <w:t>достаточные основания полагать, что он потребил наркотические средства или психотропные вещества без назначения врача либо новые потенциально</w:t>
      </w:r>
      <w:r>
        <w:rPr>
          <w:sz w:val="28"/>
          <w:szCs w:val="28"/>
        </w:rPr>
        <w:t xml:space="preserve"> опасные психоактивные вещества.</w:t>
      </w:r>
    </w:p>
    <w:p w:rsidR="00FC0C51" w:rsidRPr="00882D18" w:rsidP="00FC0C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82D18">
        <w:rPr>
          <w:sz w:val="28"/>
          <w:szCs w:val="28"/>
        </w:rPr>
        <w:t>ценивая доказател</w:t>
      </w:r>
      <w:r w:rsidRPr="00882D18">
        <w:rPr>
          <w:sz w:val="28"/>
          <w:szCs w:val="28"/>
        </w:rPr>
        <w:t xml:space="preserve">ьства в их совокупности, мировой судья считает, что виновность </w:t>
      </w:r>
      <w:r w:rsidR="00BD6BD8">
        <w:rPr>
          <w:color w:val="000000"/>
          <w:sz w:val="28"/>
          <w:szCs w:val="28"/>
        </w:rPr>
        <w:t>Камина К.О</w:t>
      </w:r>
      <w:r w:rsidR="0042396E">
        <w:rPr>
          <w:sz w:val="28"/>
          <w:szCs w:val="28"/>
        </w:rPr>
        <w:t>. в</w:t>
      </w:r>
      <w:r w:rsidRPr="00882D18">
        <w:rPr>
          <w:sz w:val="28"/>
          <w:szCs w:val="28"/>
        </w:rPr>
        <w:t xml:space="preserve"> совершении административного правонарушения, предусмотренного ч. 1 ст. 6.9 Кодекса РФ об административных правонарушениях, материалами дела доказана. </w:t>
      </w:r>
    </w:p>
    <w:p w:rsidR="008A3CD4" w:rsidP="008A3CD4">
      <w:pPr>
        <w:ind w:firstLine="540"/>
        <w:jc w:val="both"/>
        <w:rPr>
          <w:sz w:val="28"/>
          <w:szCs w:val="28"/>
        </w:rPr>
      </w:pPr>
      <w:r w:rsidRPr="00882D18">
        <w:rPr>
          <w:sz w:val="28"/>
          <w:szCs w:val="28"/>
        </w:rPr>
        <w:t>К обстоятельству, смягчающем</w:t>
      </w:r>
      <w:r w:rsidRPr="00882D18">
        <w:rPr>
          <w:sz w:val="28"/>
          <w:szCs w:val="28"/>
        </w:rPr>
        <w:t>у административную ответственность, мировой судья относит признание вины.</w:t>
      </w:r>
    </w:p>
    <w:p w:rsidR="006456FE" w:rsidP="006456FE">
      <w:pPr>
        <w:ind w:firstLine="540"/>
        <w:jc w:val="both"/>
        <w:rPr>
          <w:sz w:val="28"/>
          <w:szCs w:val="28"/>
        </w:rPr>
      </w:pPr>
      <w:r w:rsidRPr="00A44D12">
        <w:rPr>
          <w:sz w:val="28"/>
          <w:szCs w:val="28"/>
        </w:rPr>
        <w:t xml:space="preserve">Согласно справке РАИБД </w:t>
      </w:r>
      <w:r>
        <w:rPr>
          <w:color w:val="000000"/>
          <w:sz w:val="28"/>
          <w:szCs w:val="28"/>
        </w:rPr>
        <w:t>Камин К.О</w:t>
      </w:r>
      <w:r w:rsidRPr="00A44D12">
        <w:rPr>
          <w:sz w:val="28"/>
          <w:szCs w:val="28"/>
        </w:rPr>
        <w:t xml:space="preserve">. </w:t>
      </w:r>
      <w:r w:rsidRPr="00A44D12">
        <w:rPr>
          <w:rFonts w:eastAsia="MS Mincho"/>
          <w:sz w:val="28"/>
          <w:szCs w:val="28"/>
        </w:rPr>
        <w:t>в те</w:t>
      </w:r>
      <w:r w:rsidRPr="00A44D12">
        <w:rPr>
          <w:sz w:val="28"/>
          <w:szCs w:val="28"/>
        </w:rPr>
        <w:t xml:space="preserve">чение года привлекался к административной ответственности за совершение </w:t>
      </w:r>
      <w:r>
        <w:rPr>
          <w:sz w:val="28"/>
          <w:szCs w:val="28"/>
        </w:rPr>
        <w:t>аналогичного административного</w:t>
      </w:r>
      <w:r w:rsidRPr="00A44D12">
        <w:rPr>
          <w:sz w:val="28"/>
          <w:szCs w:val="28"/>
        </w:rPr>
        <w:t xml:space="preserve"> правона</w:t>
      </w:r>
      <w:r>
        <w:rPr>
          <w:sz w:val="28"/>
          <w:szCs w:val="28"/>
        </w:rPr>
        <w:t>рушения</w:t>
      </w:r>
      <w:r w:rsidRPr="00A44D12">
        <w:rPr>
          <w:sz w:val="28"/>
          <w:szCs w:val="28"/>
        </w:rPr>
        <w:t>, что в соответствии со ст.</w:t>
      </w:r>
      <w:r w:rsidRPr="00A44D12">
        <w:rPr>
          <w:sz w:val="28"/>
          <w:szCs w:val="28"/>
        </w:rPr>
        <w:t xml:space="preserve"> 4.3 Кодекса РФ об административных правонарушениях является обстоятельством, отягчающим адм</w:t>
      </w:r>
      <w:r>
        <w:rPr>
          <w:sz w:val="28"/>
          <w:szCs w:val="28"/>
        </w:rPr>
        <w:t xml:space="preserve">инистративную ответственность. </w:t>
      </w:r>
    </w:p>
    <w:p w:rsidR="00547BAA" w:rsidP="006456FE">
      <w:pPr>
        <w:tabs>
          <w:tab w:val="left" w:pos="6555"/>
        </w:tabs>
        <w:ind w:firstLine="540"/>
        <w:jc w:val="both"/>
        <w:rPr>
          <w:rFonts w:eastAsia="MS Mincho"/>
          <w:sz w:val="28"/>
          <w:szCs w:val="28"/>
        </w:rPr>
      </w:pPr>
      <w:r w:rsidRPr="00882D18">
        <w:rPr>
          <w:rFonts w:eastAsia="MS Mincho"/>
          <w:sz w:val="28"/>
          <w:szCs w:val="28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</w:t>
      </w:r>
      <w:r w:rsidRPr="00882D18">
        <w:rPr>
          <w:rFonts w:eastAsia="MS Mincho"/>
          <w:sz w:val="28"/>
          <w:szCs w:val="28"/>
        </w:rPr>
        <w:t>виновно</w:t>
      </w:r>
      <w:r w:rsidR="0073109A">
        <w:rPr>
          <w:rFonts w:eastAsia="MS Mincho"/>
          <w:sz w:val="28"/>
          <w:szCs w:val="28"/>
        </w:rPr>
        <w:t>го</w:t>
      </w:r>
      <w:r w:rsidRPr="00882D18">
        <w:rPr>
          <w:rFonts w:eastAsia="MS Mincho"/>
          <w:sz w:val="28"/>
          <w:szCs w:val="28"/>
        </w:rPr>
        <w:t>, е</w:t>
      </w:r>
      <w:r w:rsidR="0073109A">
        <w:rPr>
          <w:rFonts w:eastAsia="MS Mincho"/>
          <w:sz w:val="28"/>
          <w:szCs w:val="28"/>
        </w:rPr>
        <w:t>го</w:t>
      </w:r>
      <w:r w:rsidRPr="00882D18">
        <w:rPr>
          <w:rFonts w:eastAsia="MS Mincho"/>
          <w:sz w:val="28"/>
          <w:szCs w:val="28"/>
        </w:rPr>
        <w:t xml:space="preserve"> имущественное положение, </w:t>
      </w:r>
      <w:r>
        <w:rPr>
          <w:rFonts w:eastAsia="MS Mincho"/>
          <w:sz w:val="28"/>
          <w:szCs w:val="28"/>
        </w:rPr>
        <w:t xml:space="preserve">состояние здоровья, </w:t>
      </w:r>
      <w:r w:rsidRPr="00A44D12" w:rsidR="006456FE">
        <w:rPr>
          <w:color w:val="000000"/>
          <w:sz w:val="28"/>
          <w:szCs w:val="28"/>
        </w:rPr>
        <w:t>наличие обстоятельств, смягчающих и отягчающих а</w:t>
      </w:r>
      <w:r w:rsidR="006456FE">
        <w:rPr>
          <w:color w:val="000000"/>
          <w:sz w:val="28"/>
          <w:szCs w:val="28"/>
        </w:rPr>
        <w:t>дминистративную ответственность</w:t>
      </w:r>
      <w:r>
        <w:rPr>
          <w:rFonts w:eastAsia="MS Mincho"/>
          <w:sz w:val="28"/>
          <w:szCs w:val="28"/>
        </w:rPr>
        <w:t>.</w:t>
      </w:r>
    </w:p>
    <w:p w:rsidR="00547BAA" w:rsidP="008A3CD4">
      <w:pPr>
        <w:tabs>
          <w:tab w:val="left" w:pos="6555"/>
        </w:tabs>
        <w:ind w:firstLine="540"/>
        <w:jc w:val="both"/>
        <w:rPr>
          <w:rFonts w:eastAsia="MS Mincho"/>
          <w:sz w:val="28"/>
          <w:szCs w:val="28"/>
        </w:rPr>
      </w:pPr>
      <w:r w:rsidRPr="00547BAA">
        <w:rPr>
          <w:rFonts w:eastAsia="MS Mincho"/>
          <w:sz w:val="28"/>
          <w:szCs w:val="28"/>
        </w:rPr>
        <w:t>Учитывая, что по делу не установлено оснований, препятствующих применению наказания в виде административного ареста</w:t>
      </w:r>
      <w:r w:rsidRPr="00547BAA">
        <w:rPr>
          <w:rFonts w:eastAsia="MS Mincho"/>
          <w:sz w:val="28"/>
          <w:szCs w:val="28"/>
        </w:rPr>
        <w:t xml:space="preserve">, предусмотренных ч. 2 ст. 3.9 Кодекса РФ об административных правонарушениях, мировой судья считает, что наказание необходимо назначить в виде административного ареста в результате чего цель наказания - неотвратимость - будет достигнута, поскольку другой </w:t>
      </w:r>
      <w:r w:rsidRPr="00547BAA">
        <w:rPr>
          <w:rFonts w:eastAsia="MS Mincho"/>
          <w:sz w:val="28"/>
          <w:szCs w:val="28"/>
        </w:rPr>
        <w:t>вид наказания не сможет обеспечить достижение целей наказания.</w:t>
      </w:r>
    </w:p>
    <w:p w:rsidR="008A3CD4" w:rsidRPr="00464DF4" w:rsidP="008A3CD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 xml:space="preserve">Медицинских противопоказаний, препятствующих содержанию </w:t>
      </w:r>
      <w:r w:rsidR="006456FE">
        <w:rPr>
          <w:color w:val="000000"/>
          <w:sz w:val="28"/>
          <w:szCs w:val="28"/>
        </w:rPr>
        <w:t>Камина К.О</w:t>
      </w:r>
      <w:r>
        <w:rPr>
          <w:sz w:val="28"/>
          <w:szCs w:val="28"/>
        </w:rPr>
        <w:t xml:space="preserve">. </w:t>
      </w:r>
      <w:r w:rsidRPr="00464DF4">
        <w:rPr>
          <w:color w:val="000000"/>
          <w:sz w:val="28"/>
          <w:szCs w:val="28"/>
        </w:rPr>
        <w:t>в специальном учреждении, не имеется.</w:t>
      </w:r>
    </w:p>
    <w:p w:rsidR="008A3CD4" w:rsidP="008A3CD4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На основании изложенного и руководствуясь статьями 29.9 и 29.10 Кодекса Российской Феде</w:t>
      </w:r>
      <w:r w:rsidRPr="00464DF4">
        <w:rPr>
          <w:color w:val="000000"/>
          <w:sz w:val="28"/>
          <w:szCs w:val="28"/>
        </w:rPr>
        <w:t>рации об административных правонарушениях, мировой судья</w:t>
      </w:r>
      <w:r w:rsidRPr="00464DF4">
        <w:rPr>
          <w:b/>
          <w:bCs/>
          <w:color w:val="000000"/>
          <w:sz w:val="28"/>
          <w:szCs w:val="28"/>
        </w:rPr>
        <w:t xml:space="preserve">  </w:t>
      </w:r>
    </w:p>
    <w:p w:rsidR="00C81B3B" w:rsidP="00C81B3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b/>
          <w:bCs/>
          <w:color w:val="000000"/>
          <w:sz w:val="28"/>
          <w:szCs w:val="28"/>
        </w:rPr>
      </w:pPr>
    </w:p>
    <w:p w:rsidR="00C81B3B" w:rsidP="00C81B3B">
      <w:pPr>
        <w:shd w:val="clear" w:color="auto" w:fill="FFFFFF"/>
        <w:autoSpaceDE w:val="0"/>
        <w:autoSpaceDN w:val="0"/>
        <w:adjustRightInd w:val="0"/>
        <w:spacing w:line="317" w:lineRule="exact"/>
        <w:ind w:right="5" w:firstLine="540"/>
        <w:jc w:val="center"/>
        <w:rPr>
          <w:color w:val="000000"/>
          <w:sz w:val="28"/>
          <w:szCs w:val="28"/>
        </w:rPr>
      </w:pPr>
      <w:r w:rsidRPr="00464DF4">
        <w:rPr>
          <w:color w:val="000000"/>
          <w:sz w:val="28"/>
          <w:szCs w:val="28"/>
        </w:rPr>
        <w:t>ПОСТАНОВИЛ:</w:t>
      </w:r>
    </w:p>
    <w:p w:rsidR="00C81B3B" w:rsidP="00C81B3B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Камина Константина Олеговича</w:t>
      </w:r>
      <w:r w:rsidRPr="00464DF4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виновным</w:t>
      </w:r>
      <w:r w:rsidRPr="00464DF4">
        <w:rPr>
          <w:sz w:val="28"/>
          <w:szCs w:val="28"/>
        </w:rPr>
        <w:t xml:space="preserve"> в совершении административного правонаруше</w:t>
      </w:r>
      <w:r>
        <w:rPr>
          <w:sz w:val="28"/>
          <w:szCs w:val="28"/>
        </w:rPr>
        <w:t>ния, предусмотренного ч. 1 ст. 6.9</w:t>
      </w:r>
      <w:r w:rsidRPr="00464DF4">
        <w:rPr>
          <w:sz w:val="28"/>
          <w:szCs w:val="28"/>
        </w:rPr>
        <w:t xml:space="preserve"> Кодекса РФ об административных правонарушениях, и подвергнуть административному наказанию в виде административного ареста сроком на </w:t>
      </w:r>
      <w:r w:rsidR="008A3CD4">
        <w:rPr>
          <w:sz w:val="28"/>
          <w:szCs w:val="28"/>
        </w:rPr>
        <w:t>3</w:t>
      </w:r>
      <w:r>
        <w:rPr>
          <w:color w:val="000099"/>
          <w:sz w:val="28"/>
          <w:szCs w:val="28"/>
        </w:rPr>
        <w:t xml:space="preserve"> (</w:t>
      </w:r>
      <w:r w:rsidR="008A3CD4">
        <w:rPr>
          <w:color w:val="000099"/>
          <w:sz w:val="28"/>
          <w:szCs w:val="28"/>
        </w:rPr>
        <w:t>трое</w:t>
      </w:r>
      <w:r w:rsidRPr="00464DF4">
        <w:rPr>
          <w:color w:val="000099"/>
          <w:sz w:val="28"/>
          <w:szCs w:val="28"/>
        </w:rPr>
        <w:t>)</w:t>
      </w:r>
      <w:r w:rsidRPr="00464DF4">
        <w:rPr>
          <w:sz w:val="28"/>
          <w:szCs w:val="28"/>
        </w:rPr>
        <w:t xml:space="preserve"> суток. </w:t>
      </w:r>
    </w:p>
    <w:p w:rsidR="00EF2798" w:rsidRPr="00300868" w:rsidP="00EF2798">
      <w:pPr>
        <w:pStyle w:val="BlockText"/>
        <w:ind w:left="0" w:right="0" w:firstLine="540"/>
        <w:rPr>
          <w:rFonts w:ascii="Times New Roman" w:hAnsi="Times New Roman" w:cs="Times New Roman"/>
          <w:sz w:val="28"/>
        </w:rPr>
      </w:pPr>
      <w:r w:rsidRPr="00300868">
        <w:rPr>
          <w:rFonts w:ascii="Times New Roman" w:hAnsi="Times New Roman" w:cs="Times New Roman"/>
          <w:sz w:val="28"/>
        </w:rPr>
        <w:t>Срок ареста исчислять с момента помещения в специализированное Учреждение УМВД РФ по г. Нижневартовску, ис</w:t>
      </w:r>
      <w:r w:rsidRPr="00300868">
        <w:rPr>
          <w:rFonts w:ascii="Times New Roman" w:hAnsi="Times New Roman" w:cs="Times New Roman"/>
          <w:sz w:val="28"/>
        </w:rPr>
        <w:t xml:space="preserve">полняющее наказание в виде административного ареста. </w:t>
      </w:r>
    </w:p>
    <w:p w:rsidR="00FD371F" w:rsidP="00FD371F">
      <w:pPr>
        <w:tabs>
          <w:tab w:val="left" w:pos="48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немедленному исполнению.</w:t>
      </w:r>
    </w:p>
    <w:p w:rsidR="00C81B3B" w:rsidRPr="00464DF4" w:rsidP="00C81B3B">
      <w:pPr>
        <w:tabs>
          <w:tab w:val="left" w:pos="4820"/>
        </w:tabs>
        <w:ind w:firstLine="567"/>
        <w:jc w:val="both"/>
        <w:rPr>
          <w:sz w:val="28"/>
          <w:szCs w:val="28"/>
        </w:rPr>
      </w:pPr>
      <w:r w:rsidRPr="00464DF4">
        <w:rPr>
          <w:sz w:val="28"/>
          <w:szCs w:val="28"/>
        </w:rPr>
        <w:t xml:space="preserve">В случае невозможности немедленного исполнения наказания в виде административного ареста срок административного ареста </w:t>
      </w:r>
      <w:r w:rsidR="006456FE">
        <w:rPr>
          <w:color w:val="000000"/>
          <w:sz w:val="28"/>
          <w:szCs w:val="28"/>
        </w:rPr>
        <w:t>Камину К.О</w:t>
      </w:r>
      <w:r w:rsidR="006A611D">
        <w:rPr>
          <w:sz w:val="28"/>
          <w:szCs w:val="28"/>
        </w:rPr>
        <w:t xml:space="preserve">. </w:t>
      </w:r>
      <w:r w:rsidRPr="00464DF4">
        <w:rPr>
          <w:sz w:val="28"/>
          <w:szCs w:val="28"/>
        </w:rPr>
        <w:t>исчислять с момента е</w:t>
      </w:r>
      <w:r w:rsidR="006456FE">
        <w:rPr>
          <w:sz w:val="28"/>
          <w:szCs w:val="28"/>
        </w:rPr>
        <w:t>го</w:t>
      </w:r>
      <w:r w:rsidRPr="00464DF4">
        <w:rPr>
          <w:sz w:val="28"/>
          <w:szCs w:val="28"/>
        </w:rPr>
        <w:t xml:space="preserve"> поступления в специальный приемник УМВД России по г. Нижневартовску.</w:t>
      </w:r>
    </w:p>
    <w:p w:rsidR="005175E7" w:rsidRPr="00BC156E" w:rsidP="005175E7">
      <w:pPr>
        <w:ind w:firstLine="567"/>
        <w:jc w:val="both"/>
        <w:rPr>
          <w:sz w:val="28"/>
          <w:szCs w:val="28"/>
        </w:rPr>
      </w:pPr>
      <w:r w:rsidRPr="00BC156E">
        <w:rPr>
          <w:sz w:val="28"/>
          <w:szCs w:val="28"/>
        </w:rPr>
        <w:t xml:space="preserve">Возложить на </w:t>
      </w:r>
      <w:r w:rsidR="006456FE">
        <w:rPr>
          <w:color w:val="000000"/>
          <w:sz w:val="28"/>
          <w:szCs w:val="28"/>
        </w:rPr>
        <w:t>Камина Константина Олеговича</w:t>
      </w:r>
      <w:r w:rsidRPr="00464DF4" w:rsidR="006456FE">
        <w:rPr>
          <w:sz w:val="28"/>
          <w:szCs w:val="28"/>
        </w:rPr>
        <w:t xml:space="preserve"> </w:t>
      </w:r>
      <w:r w:rsidRPr="00BC156E">
        <w:rPr>
          <w:sz w:val="28"/>
          <w:szCs w:val="28"/>
        </w:rPr>
        <w:t>обязанность пройти диагностику и при необходимости профилактические мероприятия, лечение от наркомании и (или) медицинскую реабилитацию в БУ ХМА</w:t>
      </w:r>
      <w:r w:rsidRPr="00BC156E">
        <w:rPr>
          <w:sz w:val="28"/>
          <w:szCs w:val="28"/>
        </w:rPr>
        <w:t>О</w:t>
      </w:r>
      <w:r>
        <w:rPr>
          <w:sz w:val="28"/>
          <w:szCs w:val="28"/>
        </w:rPr>
        <w:t>-</w:t>
      </w:r>
      <w:r w:rsidRPr="00BC156E">
        <w:rPr>
          <w:sz w:val="28"/>
          <w:szCs w:val="28"/>
        </w:rPr>
        <w:t>Югры «Нижневартовская психоневрологическая больница».</w:t>
      </w:r>
    </w:p>
    <w:p w:rsidR="005175E7" w:rsidRPr="00BC156E" w:rsidP="005175E7">
      <w:pPr>
        <w:ind w:firstLine="567"/>
        <w:jc w:val="both"/>
        <w:rPr>
          <w:iCs/>
          <w:color w:val="000000"/>
          <w:spacing w:val="2"/>
          <w:sz w:val="28"/>
          <w:szCs w:val="28"/>
        </w:rPr>
      </w:pPr>
      <w:r w:rsidRPr="00BC156E">
        <w:rPr>
          <w:sz w:val="28"/>
          <w:szCs w:val="28"/>
        </w:rPr>
        <w:t xml:space="preserve">Обязать </w:t>
      </w:r>
      <w:r w:rsidR="006456FE">
        <w:rPr>
          <w:color w:val="000000"/>
          <w:sz w:val="28"/>
          <w:szCs w:val="28"/>
        </w:rPr>
        <w:t>Камина Константина Олеговича</w:t>
      </w:r>
      <w:r w:rsidRPr="00BC156E">
        <w:rPr>
          <w:color w:val="000000"/>
          <w:sz w:val="28"/>
          <w:szCs w:val="28"/>
        </w:rPr>
        <w:tab/>
        <w:t>в течение тридцати дней с момента вступления постановления в законную силу обратиться в БУ ХМАО-Югры «</w:t>
      </w:r>
      <w:r w:rsidRPr="00BC156E">
        <w:rPr>
          <w:iCs/>
          <w:color w:val="000000"/>
          <w:spacing w:val="5"/>
          <w:sz w:val="28"/>
          <w:szCs w:val="28"/>
        </w:rPr>
        <w:t xml:space="preserve">Нижневартовская психоневрологическая </w:t>
      </w:r>
      <w:r>
        <w:rPr>
          <w:iCs/>
          <w:color w:val="000000"/>
          <w:spacing w:val="2"/>
          <w:sz w:val="28"/>
          <w:szCs w:val="28"/>
        </w:rPr>
        <w:t>больница» по адресу: г. </w:t>
      </w:r>
      <w:r w:rsidRPr="00BC156E">
        <w:rPr>
          <w:iCs/>
          <w:color w:val="000000"/>
          <w:spacing w:val="2"/>
          <w:sz w:val="28"/>
          <w:szCs w:val="28"/>
        </w:rPr>
        <w:t>Нижневартовск, улица Спортивная, дом 19 (регистратура) для диагностики, а при наличии медицинских показаний, лечения наркологического заболевания и медицинской реабилитации.</w:t>
      </w:r>
    </w:p>
    <w:p w:rsidR="005175E7" w:rsidRPr="00EF6D0B" w:rsidP="005175E7">
      <w:pPr>
        <w:ind w:firstLine="567"/>
        <w:jc w:val="both"/>
        <w:rPr>
          <w:sz w:val="28"/>
          <w:szCs w:val="28"/>
        </w:rPr>
      </w:pPr>
      <w:r w:rsidRPr="00BC156E">
        <w:rPr>
          <w:sz w:val="28"/>
          <w:szCs w:val="28"/>
        </w:rPr>
        <w:t>Разъяснить, что уклонение от прохождения диагностики, профилактических мероприятий</w:t>
      </w:r>
      <w:r w:rsidRPr="00BC156E">
        <w:rPr>
          <w:sz w:val="28"/>
          <w:szCs w:val="28"/>
        </w:rPr>
        <w:t>, лечения от наркомании и (или) медицинской и (или) социальной реабилитации лицом, на которое судом возложена  обязанность пройти диагностику, профилактические мероприятия, лечение от наркомании и (или) медицинскую и (или) социальную реабилитацию в связи с</w:t>
      </w:r>
      <w:r w:rsidRPr="00BC156E">
        <w:rPr>
          <w:sz w:val="28"/>
          <w:szCs w:val="28"/>
        </w:rPr>
        <w:t xml:space="preserve"> потреблением наркотических или психотропных веществ без назначения врача, </w:t>
      </w:r>
      <w:r w:rsidRPr="00EF6D0B">
        <w:rPr>
          <w:sz w:val="28"/>
          <w:szCs w:val="28"/>
        </w:rPr>
        <w:t>влечет административную ответственность по ст. 6.9.1 Кодекса РФ об административных правонарушениях, предусматривающей административное наказание в виде административного штрафа в с</w:t>
      </w:r>
      <w:r w:rsidRPr="00EF6D0B">
        <w:rPr>
          <w:sz w:val="28"/>
          <w:szCs w:val="28"/>
        </w:rPr>
        <w:t>умме от четырех тысяч  до пяти тысяч рублей или административный арест на срок до тридцати суток.</w:t>
      </w:r>
    </w:p>
    <w:p w:rsidR="005175E7" w:rsidRPr="00BC156E" w:rsidP="005175E7">
      <w:pPr>
        <w:ind w:firstLine="567"/>
        <w:jc w:val="both"/>
        <w:rPr>
          <w:sz w:val="28"/>
          <w:szCs w:val="28"/>
        </w:rPr>
      </w:pPr>
      <w:r w:rsidRPr="00BC156E">
        <w:rPr>
          <w:sz w:val="28"/>
          <w:szCs w:val="28"/>
        </w:rPr>
        <w:t>Копию настоящего постановления направить в БУ ХМАО-Югры «Нижневартовская психоневрологическая больница».</w:t>
      </w:r>
    </w:p>
    <w:p w:rsidR="00FC0C51" w:rsidRPr="00EF2798" w:rsidP="00FC0C51">
      <w:pPr>
        <w:ind w:firstLine="567"/>
        <w:jc w:val="both"/>
        <w:rPr>
          <w:rFonts w:eastAsia="MS Mincho"/>
          <w:color w:val="0000CC"/>
          <w:sz w:val="28"/>
          <w:szCs w:val="28"/>
        </w:rPr>
      </w:pPr>
      <w:r w:rsidRPr="00EF2798">
        <w:rPr>
          <w:rFonts w:eastAsia="MS Mincho"/>
          <w:color w:val="0000CC"/>
          <w:sz w:val="28"/>
          <w:szCs w:val="28"/>
        </w:rPr>
        <w:t>Постановление может быть обжаловано в Нижневартовский</w:t>
      </w:r>
      <w:r w:rsidRPr="00EF2798">
        <w:rPr>
          <w:rFonts w:eastAsia="MS Mincho"/>
          <w:color w:val="0000CC"/>
          <w:sz w:val="28"/>
          <w:szCs w:val="28"/>
        </w:rPr>
        <w:t xml:space="preserve"> городской суд Ханты-Мансийского автономного округа</w:t>
      </w:r>
      <w:r w:rsidRPr="00EF2798">
        <w:rPr>
          <w:color w:val="0000CC"/>
          <w:sz w:val="28"/>
          <w:szCs w:val="28"/>
        </w:rPr>
        <w:t xml:space="preserve"> - Югры</w:t>
      </w:r>
      <w:r w:rsidRPr="00EF2798">
        <w:rPr>
          <w:rFonts w:eastAsia="MS Mincho"/>
          <w:color w:val="0000CC"/>
          <w:sz w:val="28"/>
          <w:szCs w:val="28"/>
        </w:rPr>
        <w:t xml:space="preserve"> в течение десяти суток со дня вручения или получения копии постановления через мировую судью</w:t>
      </w:r>
      <w:r w:rsidRPr="00EF2798" w:rsidR="00EF2798">
        <w:rPr>
          <w:rFonts w:eastAsia="MS Mincho"/>
          <w:color w:val="0000CC"/>
          <w:sz w:val="28"/>
          <w:szCs w:val="28"/>
        </w:rPr>
        <w:t xml:space="preserve"> судебного участка №8</w:t>
      </w:r>
      <w:r w:rsidRPr="00EF2798">
        <w:rPr>
          <w:rFonts w:eastAsia="MS Mincho"/>
          <w:color w:val="0000CC"/>
          <w:sz w:val="28"/>
          <w:szCs w:val="28"/>
        </w:rPr>
        <w:t xml:space="preserve">. </w:t>
      </w:r>
    </w:p>
    <w:p w:rsidR="00FC0C51" w:rsidRPr="006906E4" w:rsidP="00FC0C51">
      <w:pPr>
        <w:ind w:right="-5"/>
        <w:jc w:val="both"/>
        <w:rPr>
          <w:sz w:val="28"/>
          <w:szCs w:val="28"/>
        </w:rPr>
      </w:pPr>
    </w:p>
    <w:p w:rsidR="00EF2798" w:rsidP="00EF2798">
      <w:pPr>
        <w:ind w:firstLine="540"/>
        <w:jc w:val="both"/>
        <w:rPr>
          <w:sz w:val="28"/>
          <w:szCs w:val="28"/>
        </w:rPr>
      </w:pPr>
      <w:r w:rsidRPr="00E579C7">
        <w:rPr>
          <w:sz w:val="28"/>
          <w:szCs w:val="28"/>
        </w:rPr>
        <w:t>Мировой судья</w:t>
      </w:r>
      <w:r>
        <w:rPr>
          <w:sz w:val="28"/>
          <w:szCs w:val="28"/>
        </w:rPr>
        <w:t xml:space="preserve">                                    </w:t>
      </w:r>
      <w:r w:rsidR="0073109A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Т.А. Лаптева </w:t>
      </w:r>
    </w:p>
    <w:sectPr w:rsidSect="00855B3E">
      <w:pgSz w:w="11906" w:h="16838"/>
      <w:pgMar w:top="28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92"/>
    <w:rsid w:val="0001384F"/>
    <w:rsid w:val="00077D49"/>
    <w:rsid w:val="000C4941"/>
    <w:rsid w:val="00212A39"/>
    <w:rsid w:val="00300868"/>
    <w:rsid w:val="00397F92"/>
    <w:rsid w:val="003A0029"/>
    <w:rsid w:val="003B200D"/>
    <w:rsid w:val="003C0FAA"/>
    <w:rsid w:val="0042396E"/>
    <w:rsid w:val="00452FA0"/>
    <w:rsid w:val="00464DF4"/>
    <w:rsid w:val="00493EE0"/>
    <w:rsid w:val="004E451B"/>
    <w:rsid w:val="005175E7"/>
    <w:rsid w:val="00547BAA"/>
    <w:rsid w:val="006456FE"/>
    <w:rsid w:val="00654339"/>
    <w:rsid w:val="006906E4"/>
    <w:rsid w:val="006A611D"/>
    <w:rsid w:val="006D012A"/>
    <w:rsid w:val="0073109A"/>
    <w:rsid w:val="007A01D7"/>
    <w:rsid w:val="00855B3E"/>
    <w:rsid w:val="00882D18"/>
    <w:rsid w:val="008A3CD4"/>
    <w:rsid w:val="009C7049"/>
    <w:rsid w:val="00A44D12"/>
    <w:rsid w:val="00B629FF"/>
    <w:rsid w:val="00B655C7"/>
    <w:rsid w:val="00BC156E"/>
    <w:rsid w:val="00BD6BD8"/>
    <w:rsid w:val="00C33747"/>
    <w:rsid w:val="00C71CD1"/>
    <w:rsid w:val="00C733B6"/>
    <w:rsid w:val="00C81B3B"/>
    <w:rsid w:val="00C97717"/>
    <w:rsid w:val="00DF20F5"/>
    <w:rsid w:val="00E5160D"/>
    <w:rsid w:val="00E57198"/>
    <w:rsid w:val="00E579C7"/>
    <w:rsid w:val="00EF2798"/>
    <w:rsid w:val="00EF6D0B"/>
    <w:rsid w:val="00F4420A"/>
    <w:rsid w:val="00F46FED"/>
    <w:rsid w:val="00F74BAE"/>
    <w:rsid w:val="00F84379"/>
    <w:rsid w:val="00FB5544"/>
    <w:rsid w:val="00FC0C51"/>
    <w:rsid w:val="00FD371F"/>
    <w:rsid w:val="00FE02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6D3E31-8FF5-4569-9250-B340AD3E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0C51"/>
    <w:rPr>
      <w:color w:val="0000FF"/>
      <w:u w:val="single"/>
    </w:rPr>
  </w:style>
  <w:style w:type="paragraph" w:styleId="PlainText">
    <w:name w:val="Plain Text"/>
    <w:basedOn w:val="Normal"/>
    <w:link w:val="a"/>
    <w:rsid w:val="00FC0C51"/>
    <w:rPr>
      <w:rFonts w:ascii="Courier New" w:hAnsi="Courier New"/>
      <w:sz w:val="20"/>
      <w:szCs w:val="20"/>
      <w:lang w:val="x-none" w:eastAsia="x-none"/>
    </w:rPr>
  </w:style>
  <w:style w:type="character" w:customStyle="1" w:styleId="a">
    <w:name w:val="Текст Знак"/>
    <w:basedOn w:val="DefaultParagraphFont"/>
    <w:link w:val="PlainText"/>
    <w:rsid w:val="00FC0C5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alloonText">
    <w:name w:val="Balloon Text"/>
    <w:basedOn w:val="Normal"/>
    <w:link w:val="a0"/>
    <w:uiPriority w:val="99"/>
    <w:semiHidden/>
    <w:unhideWhenUsed/>
    <w:rsid w:val="00077D4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77D49"/>
    <w:rPr>
      <w:rFonts w:ascii="Segoe UI" w:eastAsia="Times New Roman" w:hAnsi="Segoe UI" w:cs="Segoe UI"/>
      <w:sz w:val="18"/>
      <w:szCs w:val="18"/>
      <w:lang w:eastAsia="ru-RU"/>
    </w:rPr>
  </w:style>
  <w:style w:type="paragraph" w:styleId="BlockText">
    <w:name w:val="Block Text"/>
    <w:basedOn w:val="Normal"/>
    <w:rsid w:val="00C81B3B"/>
    <w:pPr>
      <w:widowControl w:val="0"/>
      <w:shd w:val="clear" w:color="auto" w:fill="FFFFFF"/>
      <w:overflowPunct w:val="0"/>
      <w:autoSpaceDE w:val="0"/>
      <w:autoSpaceDN w:val="0"/>
      <w:adjustRightInd w:val="0"/>
      <w:ind w:left="10" w:right="19" w:firstLine="715"/>
      <w:jc w:val="both"/>
      <w:textAlignment w:val="baseline"/>
    </w:pPr>
    <w:rPr>
      <w:rFonts w:ascii="Arial" w:hAnsi="Arial" w:cs="Arial"/>
      <w:color w:val="00000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